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-283" w:firstLine="0"/>
        <w:jc w:val="center"/>
        <w:rPr>
          <w:rFonts w:ascii="IranNastaliq" w:cs="IranNastaliq" w:eastAsia="IranNastaliq" w:hAnsi="IranNastaliq"/>
          <w:b w:val="1"/>
          <w:color w:val="000000"/>
          <w:sz w:val="44"/>
          <w:szCs w:val="44"/>
        </w:rPr>
      </w:pPr>
      <w:r w:rsidDel="00000000" w:rsidR="00000000" w:rsidRPr="00000000">
        <w:rPr>
          <w:rFonts w:ascii="IranNastaliq" w:cs="IranNastaliq" w:eastAsia="IranNastaliq" w:hAnsi="IranNastaliq"/>
          <w:b w:val="1"/>
          <w:color w:val="000000"/>
          <w:sz w:val="44"/>
          <w:szCs w:val="44"/>
          <w:rtl w:val="1"/>
        </w:rPr>
        <w:t xml:space="preserve">باسمه</w:t>
      </w:r>
      <w:r w:rsidDel="00000000" w:rsidR="00000000" w:rsidRPr="00000000">
        <w:rPr>
          <w:rFonts w:ascii="IranNastaliq" w:cs="IranNastaliq" w:eastAsia="IranNastaliq" w:hAnsi="IranNastaliq"/>
          <w:b w:val="1"/>
          <w:color w:val="000000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IranNastaliq" w:cs="IranNastaliq" w:eastAsia="IranNastaliq" w:hAnsi="IranNastaliq"/>
          <w:b w:val="1"/>
          <w:color w:val="000000"/>
          <w:sz w:val="44"/>
          <w:szCs w:val="44"/>
          <w:rtl w:val="1"/>
        </w:rPr>
        <w:t xml:space="preserve">تعالي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200" w:lineRule="auto"/>
        <w:ind w:left="-283" w:firstLine="0"/>
        <w:jc w:val="center"/>
        <w:rPr>
          <w:rFonts w:ascii="Calibri" w:cs="Calibri" w:eastAsia="Calibri" w:hAnsi="Calibri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1"/>
        </w:rPr>
        <w:t xml:space="preserve">درخواست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1"/>
        </w:rPr>
        <w:t xml:space="preserve">پذيرش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1"/>
        </w:rPr>
        <w:t xml:space="preserve">دوره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1"/>
        </w:rPr>
        <w:t xml:space="preserve">دکتري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1"/>
        </w:rPr>
        <w:t xml:space="preserve">بدون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1"/>
        </w:rPr>
        <w:t xml:space="preserve">آزمون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1"/>
        </w:rPr>
        <w:t xml:space="preserve">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1"/>
        </w:rPr>
        <w:t xml:space="preserve">دانشگاه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1"/>
        </w:rPr>
        <w:t xml:space="preserve">امام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1"/>
        </w:rPr>
        <w:t xml:space="preserve">صادق</w:t>
      </w:r>
      <w:r w:rsidDel="00000000" w:rsidR="00000000" w:rsidRPr="00000000">
        <w:rPr>
          <w:rFonts w:ascii="AGA Arabesque" w:cs="AGA Arabesque" w:eastAsia="AGA Arabesque" w:hAnsi="AGA Arabesque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color w:val="000000"/>
          <w:sz w:val="28"/>
          <w:szCs w:val="28"/>
          <w:vertAlign w:val="superscript"/>
          <w:rtl w:val="1"/>
        </w:rPr>
        <w:t xml:space="preserve">علیه</w:t>
      </w:r>
      <w:r w:rsidDel="00000000" w:rsidR="00000000" w:rsidRPr="00000000">
        <w:rPr>
          <w:rFonts w:ascii="AGA Arabesque" w:cs="AGA Arabesque" w:eastAsia="AGA Arabesque" w:hAnsi="AGA Arabesque"/>
          <w:b w:val="1"/>
          <w:color w:val="000000"/>
          <w:sz w:val="28"/>
          <w:szCs w:val="28"/>
          <w:vertAlign w:val="superscript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color w:val="000000"/>
          <w:sz w:val="28"/>
          <w:szCs w:val="28"/>
          <w:vertAlign w:val="superscript"/>
          <w:rtl w:val="1"/>
        </w:rPr>
        <w:t xml:space="preserve">السلام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360" w:lineRule="auto"/>
        <w:jc w:val="right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</w:rPr>
        <w:drawing>
          <wp:inline distB="0" distT="0" distL="0" distR="0">
            <wp:extent cx="1362075" cy="18192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819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360" w:lineRule="auto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1"/>
        </w:rPr>
        <w:t xml:space="preserve">اداره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1"/>
        </w:rPr>
        <w:t xml:space="preserve">کل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1"/>
        </w:rPr>
        <w:t xml:space="preserve">آموزش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1"/>
        </w:rPr>
        <w:t xml:space="preserve">تحصيلات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1"/>
        </w:rPr>
        <w:t xml:space="preserve">تکميلي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1"/>
        </w:rPr>
        <w:t xml:space="preserve">دانشگاه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1"/>
        </w:rPr>
        <w:t xml:space="preserve">امام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1"/>
        </w:rPr>
        <w:t xml:space="preserve">صادق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color w:val="000000"/>
          <w:sz w:val="28"/>
          <w:szCs w:val="28"/>
          <w:vertAlign w:val="superscript"/>
          <w:rtl w:val="1"/>
        </w:rPr>
        <w:t xml:space="preserve">علیه</w:t>
      </w:r>
      <w:r w:rsidDel="00000000" w:rsidR="00000000" w:rsidRPr="00000000">
        <w:rPr>
          <w:rFonts w:ascii="AGA Arabesque" w:cs="AGA Arabesque" w:eastAsia="AGA Arabesque" w:hAnsi="AGA Arabesque"/>
          <w:b w:val="1"/>
          <w:color w:val="000000"/>
          <w:sz w:val="28"/>
          <w:szCs w:val="28"/>
          <w:vertAlign w:val="superscript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color w:val="000000"/>
          <w:sz w:val="28"/>
          <w:szCs w:val="28"/>
          <w:vertAlign w:val="superscript"/>
          <w:rtl w:val="1"/>
        </w:rPr>
        <w:t xml:space="preserve">السلام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2"/>
          <w:tab w:val="left" w:pos="709"/>
          <w:tab w:val="right" w:pos="2268"/>
        </w:tabs>
        <w:bidi w:val="1"/>
        <w:spacing w:line="36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اينجانب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1"/>
        </w:rPr>
        <w:t xml:space="preserve">نام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1"/>
        </w:rPr>
        <w:t xml:space="preserve">نام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1"/>
        </w:rPr>
        <w:t xml:space="preserve">خانوادگی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1"/>
        </w:rPr>
        <w:t xml:space="preserve">داوطلب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شماره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شناسنامه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1"/>
        </w:rPr>
        <w:t xml:space="preserve">شماره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1"/>
        </w:rPr>
        <w:t xml:space="preserve">شناسنامه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کد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ملي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1"/>
        </w:rPr>
        <w:t xml:space="preserve">کـــــدملي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فرزند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1"/>
        </w:rPr>
        <w:t xml:space="preserve">نام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1"/>
        </w:rPr>
        <w:t xml:space="preserve">پـــدر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متولد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1"/>
        </w:rPr>
        <w:t xml:space="preserve">روز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/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1"/>
        </w:rPr>
        <w:t xml:space="preserve">ماه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/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1"/>
        </w:rPr>
        <w:t xml:space="preserve">سال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اطلاع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کامل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مقررات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پذيرش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بدون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آزمون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استعدادهاي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درخشان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دوره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تحصيلي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دكتري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ضمن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تکميل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اطلاعات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مربوط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ارائه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مستندات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مدارک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پيوست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تقاضاي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پذيرش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مقطع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دکتري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رشته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1"/>
        </w:rPr>
        <w:t xml:space="preserve">رشته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1"/>
        </w:rPr>
        <w:t xml:space="preserve">گرايش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براي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سال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تحصيلي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1"/>
        </w:rPr>
        <w:t xml:space="preserve">1402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1"/>
        </w:rPr>
        <w:t xml:space="preserve"> 140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آن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دانشگاه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دارم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946"/>
        </w:tabs>
        <w:bidi w:val="1"/>
        <w:spacing w:after="200" w:lineRule="auto"/>
        <w:jc w:val="right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امضاء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1"/>
        </w:rPr>
        <w:t xml:space="preserve">داوطلب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245" w:top="851" w:left="1559" w:right="1416" w:header="709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  <w:font w:name="IRTitr"/>
  <w:font w:name="AGA Arabesque"/>
  <w:font w:name="IranNastali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hd w:fill="e6e6e6" w:val="clear"/>
    </w:pPr>
    <w:rPr>
      <w:rFonts w:ascii="IRTitr" w:cs="IRTitr" w:eastAsia="IRTitr" w:hAnsi="IRTitr"/>
      <w:sz w:val="18"/>
      <w:szCs w:val="18"/>
    </w:rPr>
  </w:style>
  <w:style w:type="paragraph" w:styleId="Heading2">
    <w:name w:val="heading 2"/>
    <w:basedOn w:val="Normal"/>
    <w:next w:val="Normal"/>
    <w:pPr>
      <w:keepNext w:val="1"/>
      <w:pageBreakBefore w:val="0"/>
      <w:bidi w:val="1"/>
      <w:spacing w:after="60" w:before="240" w:lineRule="auto"/>
    </w:pPr>
    <w:rPr>
      <w:rFonts w:ascii="Cambria" w:cs="Cambria" w:eastAsia="Cambria" w:hAnsi="Cambria"/>
      <w:b w:val="1"/>
    </w:rPr>
  </w:style>
  <w:style w:type="paragraph" w:styleId="Heading3">
    <w:name w:val="heading 3"/>
    <w:basedOn w:val="Normal"/>
    <w:next w:val="Normal"/>
    <w:pPr>
      <w:pageBreakBefore w:val="0"/>
      <w:bidi w:val="1"/>
      <w:jc w:val="center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32F4A"/>
  </w:style>
  <w:style w:type="paragraph" w:styleId="Heading1">
    <w:name w:val="heading 1"/>
    <w:basedOn w:val="Normal"/>
    <w:next w:val="Normal"/>
    <w:link w:val="Heading1Char"/>
    <w:uiPriority w:val="9"/>
    <w:qFormat w:val="1"/>
    <w:rsid w:val="00962DC8"/>
    <w:pPr>
      <w:shd w:color="auto" w:fill="auto" w:val="pct10"/>
      <w:outlineLvl w:val="0"/>
    </w:pPr>
    <w:rPr>
      <w:rFonts w:ascii="IRTitr" w:cs="Titr" w:hAnsi="IRTitr"/>
      <w:sz w:val="1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F83427"/>
    <w:pPr>
      <w:keepNext w:val="1"/>
      <w:bidi w:val="1"/>
      <w:spacing w:after="60" w:before="240"/>
      <w:outlineLvl w:val="1"/>
    </w:pPr>
    <w:rPr>
      <w:rFonts w:ascii="Cambria" w:cs="Mitra" w:hAnsi="Cambria"/>
      <w:b w:val="1"/>
      <w:bCs w:val="1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432F4A"/>
    <w:pPr>
      <w:bidi w:val="1"/>
      <w:jc w:val="center"/>
      <w:outlineLvl w:val="2"/>
    </w:pPr>
    <w:rPr>
      <w:rFonts w:cs="Titr"/>
      <w:b w:val="1"/>
      <w:bCs w:val="1"/>
      <w:noProof w:val="1"/>
      <w:sz w:val="28"/>
      <w:szCs w:val="28"/>
      <w:lang w:bidi="fa-IR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semiHidden w:val="1"/>
    <w:rsid w:val="00AC7A9A"/>
    <w:rPr>
      <w:rFonts w:ascii="Tahoma" w:cs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3238C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8F14B2"/>
    <w:rPr>
      <w:sz w:val="24"/>
      <w:szCs w:val="24"/>
      <w:lang w:bidi="ar-SA"/>
    </w:rPr>
  </w:style>
  <w:style w:type="character" w:styleId="PageNumber">
    <w:name w:val="page number"/>
    <w:basedOn w:val="DefaultParagraphFont"/>
    <w:rsid w:val="0063238C"/>
  </w:style>
  <w:style w:type="paragraph" w:styleId="Header">
    <w:name w:val="header"/>
    <w:basedOn w:val="Normal"/>
    <w:link w:val="HeaderChar"/>
    <w:rsid w:val="0063238C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rsid w:val="00BF5FD7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 w:val="1"/>
    <w:rsid w:val="001F1DF0"/>
    <w:pPr>
      <w:bidi w:val="1"/>
      <w:spacing w:after="200" w:line="276" w:lineRule="auto"/>
      <w:ind w:left="720"/>
      <w:contextualSpacing w:val="1"/>
    </w:pPr>
    <w:rPr>
      <w:rFonts w:ascii="Calibri" w:cs="Arial" w:eastAsia="Calibri" w:hAnsi="Calibri"/>
      <w:sz w:val="22"/>
      <w:szCs w:val="22"/>
      <w:lang w:bidi="fa-IR"/>
    </w:rPr>
  </w:style>
  <w:style w:type="character" w:styleId="ListParagraphChar" w:customStyle="1">
    <w:name w:val="List Paragraph Char"/>
    <w:link w:val="ListParagraph"/>
    <w:uiPriority w:val="34"/>
    <w:rsid w:val="00B357E4"/>
    <w:rPr>
      <w:rFonts w:ascii="Calibri" w:cs="Arial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71471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CommentReference">
    <w:name w:val="annotation reference"/>
    <w:rsid w:val="008807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73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88073D"/>
  </w:style>
  <w:style w:type="paragraph" w:styleId="CommentSubject">
    <w:name w:val="annotation subject"/>
    <w:basedOn w:val="CommentText"/>
    <w:next w:val="CommentText"/>
    <w:link w:val="CommentSubjectChar"/>
    <w:rsid w:val="0088073D"/>
    <w:rPr>
      <w:b w:val="1"/>
      <w:bCs w:val="1"/>
    </w:rPr>
  </w:style>
  <w:style w:type="character" w:styleId="CommentSubjectChar" w:customStyle="1">
    <w:name w:val="Comment Subject Char"/>
    <w:link w:val="CommentSubject"/>
    <w:rsid w:val="0088073D"/>
    <w:rPr>
      <w:b w:val="1"/>
      <w:bCs w:val="1"/>
    </w:rPr>
  </w:style>
  <w:style w:type="table" w:styleId="PlainTable51" w:customStyle="1">
    <w:name w:val="Plain Table 51"/>
    <w:basedOn w:val="TableNormal"/>
    <w:uiPriority w:val="45"/>
    <w:rsid w:val="00140333"/>
    <w:tblPr>
      <w:tblStyleRowBandSize w:val="1"/>
      <w:tblStyleColBandSize w:val="1"/>
    </w:tblPr>
    <w:tblStylePr w:type="firstRow">
      <w:rPr>
        <w:rFonts w:ascii="Tahoma" w:cs="Times New Roman" w:eastAsia="Times New Roman" w:hAnsi="Tahoma"/>
        <w:i w:val="1"/>
        <w:iCs w:val="1"/>
        <w:sz w:val="26"/>
      </w:rPr>
      <w:tblPr/>
      <w:tcPr>
        <w:tcBorders>
          <w:bottom w:color="7f7f7f" w:space="0" w:sz="4" w:val="single"/>
        </w:tcBorders>
        <w:shd w:color="auto" w:fill="ffffff" w:val="clear"/>
      </w:tcPr>
    </w:tblStylePr>
    <w:tblStylePr w:type="lastRow">
      <w:rPr>
        <w:rFonts w:ascii="Tahoma" w:cs="Times New Roman" w:eastAsia="Times New Roman" w:hAnsi="Tahoma"/>
        <w:i w:val="1"/>
        <w:iCs w:val="1"/>
        <w:sz w:val="26"/>
      </w:rPr>
      <w:tblPr/>
      <w:tcPr>
        <w:tcBorders>
          <w:top w:color="7f7f7f" w:space="0" w:sz="4" w:val="single"/>
        </w:tcBorders>
        <w:shd w:color="auto" w:fill="ffffff" w:val="clear"/>
      </w:tcPr>
    </w:tblStylePr>
    <w:tblStylePr w:type="firstCol">
      <w:pPr>
        <w:jc w:val="right"/>
      </w:pPr>
      <w:rPr>
        <w:rFonts w:ascii="Tahoma" w:cs="Times New Roman" w:eastAsia="Times New Roman" w:hAnsi="Tahoma"/>
        <w:i w:val="1"/>
        <w:iCs w:val="1"/>
        <w:sz w:val="26"/>
      </w:rPr>
      <w:tblPr/>
      <w:tcPr>
        <w:tcBorders>
          <w:right w:color="7f7f7f" w:space="0" w:sz="4" w:val="single"/>
        </w:tcBorders>
        <w:shd w:color="auto" w:fill="ffffff" w:val="clear"/>
      </w:tcPr>
    </w:tblStylePr>
    <w:tblStylePr w:type="lastCol">
      <w:rPr>
        <w:rFonts w:ascii="Tahoma" w:cs="Times New Roman" w:eastAsia="Times New Roman" w:hAnsi="Tahoma"/>
        <w:i w:val="1"/>
        <w:iCs w:val="1"/>
        <w:sz w:val="26"/>
      </w:rPr>
      <w:tblPr/>
      <w:tcPr>
        <w:tcBorders>
          <w:left w:color="7f7f7f" w:space="0" w:sz="4" w:val="single"/>
        </w:tcBorders>
        <w:shd w:color="auto" w:fill="ffffff" w:val="clear"/>
      </w:tc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BF5FD7"/>
    <w:rPr>
      <w:rFonts w:ascii="Calibri" w:cs="Arial" w:eastAsia="Calibri" w:hAnsi="Calibri"/>
      <w:color w:val="000000"/>
      <w:sz w:val="22"/>
      <w:szCs w:val="22"/>
    </w:rPr>
    <w:tblPr>
      <w:tblStyleRowBandSize w:val="1"/>
      <w:tblStyleColBandSize w:val="1"/>
      <w:tblBorders>
        <w:top w:color="4bacc6" w:space="0" w:sz="8" w:val="single"/>
        <w:bottom w:color="4bacc6" w:space="0" w:sz="8" w:val="single"/>
      </w:tblBorders>
    </w:tblPr>
    <w:tblStylePr w:type="firstRow">
      <w:rPr>
        <w:rFonts w:ascii="Mitra" w:cs="Times New Roman" w:eastAsia="Times New Roman" w:hAnsi="Mitra"/>
      </w:rPr>
      <w:tblPr/>
      <w:tcPr>
        <w:tcBorders>
          <w:top w:space="0" w:sz="0" w:val="nil"/>
          <w:bottom w:color="4bacc6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4bacc6" w:space="0" w:sz="8" w:val="single"/>
          <w:bottom w:color="4bacc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bacc6" w:space="0" w:sz="8" w:val="single"/>
          <w:bottom w:color="4bacc6" w:space="0" w:sz="8" w:val="single"/>
        </w:tcBorders>
      </w:tcPr>
    </w:tblStylePr>
    <w:tblStylePr w:type="band1Vert">
      <w:tblPr/>
      <w:tcPr>
        <w:shd w:color="auto" w:fill="d2eaf1" w:val="clear"/>
      </w:tcPr>
    </w:tblStylePr>
    <w:tblStylePr w:type="band1Horz">
      <w:tblPr/>
      <w:tcPr>
        <w:shd w:color="auto" w:fill="d2eaf1" w:val="clear"/>
      </w:tcPr>
    </w:tblStylePr>
  </w:style>
  <w:style w:type="paragraph" w:styleId="FootnoteText">
    <w:name w:val="footnote text"/>
    <w:basedOn w:val="Normal"/>
    <w:link w:val="FootnoteTextChar"/>
    <w:uiPriority w:val="99"/>
    <w:qFormat w:val="1"/>
    <w:rsid w:val="000E5C88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0E5C88"/>
  </w:style>
  <w:style w:type="character" w:styleId="FootnoteReference">
    <w:name w:val="footnote reference"/>
    <w:uiPriority w:val="99"/>
    <w:rsid w:val="000E5C88"/>
    <w:rPr>
      <w:vertAlign w:val="superscript"/>
    </w:rPr>
  </w:style>
  <w:style w:type="character" w:styleId="Hyperlink">
    <w:name w:val="Hyperlink"/>
    <w:rsid w:val="00276397"/>
    <w:rPr>
      <w:color w:val="0000ff"/>
      <w:u w:val="single"/>
    </w:rPr>
  </w:style>
  <w:style w:type="table" w:styleId="MediumShading1-Accent1">
    <w:name w:val="Medium Shading 1 Accent 1"/>
    <w:basedOn w:val="TableNormal"/>
    <w:uiPriority w:val="63"/>
    <w:rsid w:val="00107FAD"/>
    <w:tblPr>
      <w:tblStyleRowBandSize w:val="1"/>
      <w:tblStyleColBandSize w:val="1"/>
      <w:tblBorders>
        <w:top w:color="7ba0cd" w:space="0" w:sz="8" w:val="single"/>
        <w:left w:color="7ba0cd" w:space="0" w:sz="8" w:val="single"/>
        <w:bottom w:color="7ba0cd" w:space="0" w:sz="8" w:val="single"/>
        <w:right w:color="7ba0cd" w:space="0" w:sz="8" w:val="single"/>
        <w:insideH w:color="7ba0c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ba0cd" w:space="0" w:sz="6" w:val="double"/>
          <w:left w:color="7ba0cd" w:space="0" w:sz="8" w:val="single"/>
          <w:bottom w:color="7ba0cd" w:space="0" w:sz="8" w:val="single"/>
          <w:right w:color="7ba0cd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3dfee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3dfee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character" w:styleId="EndnoteReference">
    <w:name w:val="endnote reference"/>
    <w:unhideWhenUsed w:val="1"/>
    <w:rsid w:val="00AC32C6"/>
    <w:rPr>
      <w:rFonts w:cs="Mitra" w:hint="cs"/>
      <w:bCs w:val="1"/>
      <w:szCs w:val="16"/>
      <w:vertAlign w:val="superscript"/>
    </w:rPr>
  </w:style>
  <w:style w:type="character" w:styleId="Heading1Char" w:customStyle="1">
    <w:name w:val="Heading 1 Char"/>
    <w:link w:val="Heading1"/>
    <w:rsid w:val="00962DC8"/>
    <w:rPr>
      <w:rFonts w:ascii="IRTitr" w:cs="Titr" w:hAnsi="IRTitr"/>
      <w:sz w:val="18"/>
      <w:shd w:color="auto" w:fill="auto" w:val="pct10"/>
      <w:lang w:bidi="ar-SA"/>
    </w:rPr>
  </w:style>
  <w:style w:type="paragraph" w:styleId="Heading20" w:customStyle="1">
    <w:name w:val="Heading2"/>
    <w:basedOn w:val="Normal"/>
    <w:link w:val="Heading2Char0"/>
    <w:rsid w:val="00F67684"/>
    <w:pPr>
      <w:bidi w:val="1"/>
      <w:spacing w:after="150" w:before="100" w:beforeAutospacing="1" w:line="336" w:lineRule="atLeast"/>
      <w:jc w:val="center"/>
    </w:pPr>
    <w:rPr>
      <w:rFonts w:ascii="Tahoma" w:cs="B Mitra" w:hAnsi="Tahoma"/>
      <w:b w:val="1"/>
      <w:bCs w:val="1"/>
      <w:color w:val="000000"/>
      <w:szCs w:val="22"/>
    </w:rPr>
  </w:style>
  <w:style w:type="character" w:styleId="Heading2Char" w:customStyle="1">
    <w:name w:val="Heading 2 Char"/>
    <w:link w:val="Heading2"/>
    <w:rsid w:val="00F83427"/>
    <w:rPr>
      <w:rFonts w:ascii="Cambria" w:cs="Mitra" w:hAnsi="Cambria"/>
      <w:b w:val="1"/>
      <w:bCs w:val="1"/>
      <w:sz w:val="24"/>
      <w:szCs w:val="24"/>
      <w:lang w:bidi="ar-SA"/>
    </w:rPr>
  </w:style>
  <w:style w:type="character" w:styleId="Heading2Char0" w:customStyle="1">
    <w:name w:val="Heading2 Char"/>
    <w:link w:val="Heading20"/>
    <w:rsid w:val="00F67684"/>
    <w:rPr>
      <w:rFonts w:ascii="Tahoma" w:cs="B Mitra" w:hAnsi="Tahoma"/>
      <w:b w:val="1"/>
      <w:bCs w:val="1"/>
      <w:color w:val="000000"/>
      <w:sz w:val="24"/>
      <w:szCs w:val="22"/>
      <w:lang w:bidi="ar-SA"/>
    </w:rPr>
  </w:style>
  <w:style w:type="character" w:styleId="FollowedHyperlink">
    <w:name w:val="FollowedHyperlink"/>
    <w:rsid w:val="00432F4A"/>
    <w:rPr>
      <w:color w:val="800080"/>
      <w:u w:val="single"/>
    </w:rPr>
  </w:style>
  <w:style w:type="character" w:styleId="Heading3Char" w:customStyle="1">
    <w:name w:val="Heading 3 Char"/>
    <w:link w:val="Heading3"/>
    <w:rsid w:val="00432F4A"/>
    <w:rPr>
      <w:rFonts w:cs="Titr"/>
      <w:b w:val="1"/>
      <w:bCs w:val="1"/>
      <w:noProof w:val="1"/>
      <w:sz w:val="28"/>
      <w:szCs w:val="28"/>
    </w:rPr>
  </w:style>
  <w:style w:type="paragraph" w:styleId="jadvallll" w:customStyle="1">
    <w:name w:val="jadvallll"/>
    <w:basedOn w:val="Normal"/>
    <w:autoRedefine w:val="1"/>
    <w:qFormat w:val="1"/>
    <w:rsid w:val="000933DB"/>
    <w:pPr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bidi w:val="1"/>
      <w:jc w:val="both"/>
    </w:pPr>
    <w:rPr>
      <w:rFonts w:ascii="Mitra" w:cs="Mitra" w:hAnsi="Mitra"/>
      <w:lang w:bidi="fa-IR"/>
    </w:rPr>
  </w:style>
  <w:style w:type="table" w:styleId="TableGrid2" w:customStyle="1">
    <w:name w:val="Table Grid2"/>
    <w:basedOn w:val="TableNormal"/>
    <w:next w:val="TableGrid"/>
    <w:rsid w:val="006F0226"/>
    <w:pPr>
      <w:bidi w:val="1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B2169E"/>
    <w:pPr>
      <w:bidi w:val="1"/>
      <w:spacing w:after="60" w:line="276" w:lineRule="auto"/>
      <w:ind w:firstLine="397"/>
      <w:jc w:val="both"/>
    </w:pPr>
    <w:rPr>
      <w:rFonts w:eastAsia="Calibri"/>
      <w:lang w:bidi="fa-IR"/>
    </w:rPr>
  </w:style>
  <w:style w:type="table" w:styleId="TableGrid1" w:customStyle="1">
    <w:name w:val="Table Grid1"/>
    <w:basedOn w:val="TableNormal"/>
    <w:uiPriority w:val="59"/>
    <w:rsid w:val="00430931"/>
    <w:rPr>
      <w:rFonts w:ascii="Calibri" w:cs="Arial" w:eastAsia="Calibri" w:hAnsi="Calibri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mphasis">
    <w:name w:val="Emphasis"/>
    <w:basedOn w:val="DefaultParagraphFont"/>
    <w:qFormat w:val="1"/>
    <w:rsid w:val="00962DC8"/>
    <w:rPr>
      <w:i w:val="1"/>
      <w:iCs w:val="1"/>
    </w:rPr>
  </w:style>
  <w:style w:type="character" w:styleId="PlaceholderText">
    <w:name w:val="Placeholder Text"/>
    <w:basedOn w:val="DefaultParagraphFont"/>
    <w:uiPriority w:val="99"/>
    <w:semiHidden w:val="1"/>
    <w:rsid w:val="004D2E75"/>
    <w:rPr>
      <w:color w:val="808080"/>
    </w:rPr>
  </w:style>
  <w:style w:type="character" w:styleId="Strong">
    <w:name w:val="Strong"/>
    <w:basedOn w:val="DefaultParagraphFont"/>
    <w:qFormat w:val="1"/>
    <w:rsid w:val="004D2E75"/>
    <w:rPr>
      <w:b w:val="1"/>
      <w:bCs w:val="1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w+QgnC+xwEdwFVTJQqqriGw1IA==">AMUW2mXjL1XZAe4+p43+LFzP8wuFT+4HgnUYDOLAiDIiWwE7nkEWEY6RZoGmPMLOp3X8uidtm3IvpRA4zYw48iWfBMgcVNZ/I0w1csx1JdS/BItz3e8HjW0=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2020-09-02T08:02:00Z</dcterms:created>
  <dc:creator>5khodadi</dc:creator>
</cp:coreProperties>
</file>